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5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7"/>
        <w:gridCol w:w="2543"/>
        <w:gridCol w:w="1985"/>
        <w:gridCol w:w="2409"/>
        <w:gridCol w:w="2268"/>
        <w:gridCol w:w="1985"/>
        <w:gridCol w:w="1793"/>
      </w:tblGrid>
      <w:tr w:rsidR="005D2438" w:rsidRPr="00A72001" w14:paraId="12B3E85E" w14:textId="77777777" w:rsidTr="004F75CD">
        <w:trPr>
          <w:trHeight w:val="1184"/>
        </w:trPr>
        <w:tc>
          <w:tcPr>
            <w:tcW w:w="2697" w:type="dxa"/>
          </w:tcPr>
          <w:p w14:paraId="5DEA830F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6B68ECE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 w:rsidR="004F75CD">
              <w:rPr>
                <w:rFonts w:ascii="Calibri" w:eastAsia="Calibri" w:hAnsi="Calibri" w:cs="Calibri"/>
                <w:sz w:val="72"/>
                <w:szCs w:val="72"/>
              </w:rPr>
              <w:t>I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2543" w:type="dxa"/>
          </w:tcPr>
          <w:p w14:paraId="22C3D43A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4DB181A6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633B552" w14:textId="2DC78935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1985" w:type="dxa"/>
          </w:tcPr>
          <w:p w14:paraId="5AE7902B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2409" w:type="dxa"/>
          </w:tcPr>
          <w:p w14:paraId="338B1CE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B4FBE6" w14:textId="044D6953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73069C5" w14:textId="12E5C6F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 w:rsidR="00AC0E3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8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7565B6C" w14:textId="5F0060CA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 w:rsidR="00AC0E3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Četvrtak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CA053DA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BFDABD" w14:textId="70B6707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337573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23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0D1A52B8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Utorak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45E41FF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BABB06E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649C5A67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24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5D45179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Srijeda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3EA673C3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5D2438" w:rsidRPr="00A72001" w14:paraId="14F8945B" w14:textId="77777777" w:rsidTr="004F75CD">
        <w:trPr>
          <w:trHeight w:val="1957"/>
        </w:trPr>
        <w:tc>
          <w:tcPr>
            <w:tcW w:w="2697" w:type="dxa"/>
          </w:tcPr>
          <w:p w14:paraId="1AE6208A" w14:textId="77777777" w:rsidR="005D2438" w:rsidRPr="00A72001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28BF280" w14:textId="4CD384E1" w:rsidR="000D3526" w:rsidRPr="004F75CD" w:rsidRDefault="004F75CD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  <w:r w:rsidRPr="004F75CD">
              <w:rPr>
                <w:rFonts w:ascii="Calibri" w:eastAsia="Calibri" w:hAnsi="Calibri" w:cs="Calibri"/>
                <w:bCs/>
                <w:sz w:val="36"/>
                <w:szCs w:val="36"/>
              </w:rPr>
              <w:t>MJERENJA U ELEKTROTEHNICI</w:t>
            </w:r>
          </w:p>
          <w:p w14:paraId="5DE2E872" w14:textId="77777777" w:rsidR="000D3526" w:rsidRPr="00A72001" w:rsidRDefault="000D3526" w:rsidP="000D352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Dubravka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Eršetić</w:t>
            </w:r>
            <w:proofErr w:type="spellEnd"/>
          </w:p>
          <w:p w14:paraId="31A2EC1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0FDE1F9C" w14:textId="22C5F5F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3666E" w14:textId="30DCD43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B72C4FA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5D35612C" w14:textId="05245069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2268" w:type="dxa"/>
          </w:tcPr>
          <w:p w14:paraId="402199C0" w14:textId="0C10025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6F6B3A" w14:textId="29C46AC5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68717BD1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64A7E268" w14:textId="0B2B4C79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1793" w:type="dxa"/>
          </w:tcPr>
          <w:p w14:paraId="17A595B0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6C359D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4051961C" w14:textId="03A2E061" w:rsidR="005D2438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</w:tr>
      <w:tr w:rsidR="005D2438" w:rsidRPr="00A72001" w14:paraId="1A0AB9EB" w14:textId="77777777" w:rsidTr="004F75CD">
        <w:trPr>
          <w:trHeight w:val="1957"/>
        </w:trPr>
        <w:tc>
          <w:tcPr>
            <w:tcW w:w="2697" w:type="dxa"/>
          </w:tcPr>
          <w:p w14:paraId="1F6014EB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40F3524" w14:textId="77777777" w:rsidR="005D2438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03A6878" w14:textId="77777777" w:rsidR="004F75CD" w:rsidRPr="004F75CD" w:rsidRDefault="004F75CD" w:rsidP="004F75CD">
            <w:pPr>
              <w:spacing w:after="0" w:line="240" w:lineRule="auto"/>
              <w:jc w:val="center"/>
              <w:rPr>
                <w:bCs/>
                <w:sz w:val="36"/>
                <w:szCs w:val="36"/>
              </w:rPr>
            </w:pPr>
            <w:r w:rsidRPr="004F75CD">
              <w:rPr>
                <w:bCs/>
                <w:sz w:val="36"/>
                <w:szCs w:val="36"/>
              </w:rPr>
              <w:t>POLITIKA I GOSPODARSTVO</w:t>
            </w:r>
          </w:p>
          <w:p w14:paraId="2BC677F8" w14:textId="77777777" w:rsidR="004F75CD" w:rsidRPr="003B65DE" w:rsidRDefault="004F75CD" w:rsidP="004F75C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Sandra Krajina</w:t>
            </w:r>
          </w:p>
          <w:p w14:paraId="18F987DB" w14:textId="6BC4FF09" w:rsidR="00DE66F0" w:rsidRPr="00A72001" w:rsidRDefault="00DE66F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767988EC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2F86BB13" w14:textId="77777777" w:rsidR="005D2438" w:rsidRPr="00127AFB" w:rsidRDefault="005D2438" w:rsidP="005D2438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37DDA40A" w14:textId="76D6F56F" w:rsidR="005D2438" w:rsidRPr="005D2438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4F75CD">
              <w:rPr>
                <w:rFonts w:ascii="Calibri" w:eastAsia="Calibri" w:hAnsi="Calibri" w:cs="Calibri"/>
                <w:bCs/>
                <w:sz w:val="28"/>
                <w:szCs w:val="28"/>
              </w:rPr>
              <w:t>Učionica 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FBEBE9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7195FFAA" w14:textId="77777777" w:rsidR="005D2438" w:rsidRPr="004F75CD" w:rsidRDefault="005D2438" w:rsidP="005D2438">
            <w:pPr>
              <w:jc w:val="center"/>
              <w:rPr>
                <w:sz w:val="40"/>
                <w:szCs w:val="40"/>
              </w:rPr>
            </w:pPr>
            <w:r w:rsidRPr="004F75CD">
              <w:rPr>
                <w:sz w:val="40"/>
                <w:szCs w:val="40"/>
              </w:rPr>
              <w:t>12-14:15</w:t>
            </w:r>
          </w:p>
          <w:p w14:paraId="523F6351" w14:textId="2653727B" w:rsidR="005D2438" w:rsidRPr="00A72001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0160E4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5CF" w14:textId="63DDB1F8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346757" w14:textId="3E616C23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 w:rsidR="00DE66F0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56A76F73" w14:textId="700EFA86" w:rsidR="005D2438" w:rsidRPr="00A72001" w:rsidRDefault="004F75CD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EAF869" w14:textId="3E829066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1793" w:type="dxa"/>
          </w:tcPr>
          <w:p w14:paraId="6D48B9BF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75CD" w:rsidRPr="00A72001" w14:paraId="06A03A6F" w14:textId="77777777" w:rsidTr="004F75CD">
        <w:trPr>
          <w:trHeight w:val="1957"/>
        </w:trPr>
        <w:tc>
          <w:tcPr>
            <w:tcW w:w="2697" w:type="dxa"/>
          </w:tcPr>
          <w:p w14:paraId="054827B7" w14:textId="77777777" w:rsidR="004F75CD" w:rsidRPr="00A72001" w:rsidRDefault="004F75CD" w:rsidP="004F75CD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C284470" w14:textId="2946A5D9" w:rsidR="004F75CD" w:rsidRPr="004F75CD" w:rsidRDefault="004F75CD" w:rsidP="004F75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  <w:r w:rsidRPr="004F75CD">
              <w:rPr>
                <w:rFonts w:ascii="Calibri" w:eastAsia="Calibri" w:hAnsi="Calibri" w:cs="Calibri"/>
                <w:bCs/>
                <w:sz w:val="36"/>
                <w:szCs w:val="36"/>
              </w:rPr>
              <w:t>ELEKTRONIČKI SKLOPOVI</w:t>
            </w:r>
          </w:p>
          <w:p w14:paraId="6FD655ED" w14:textId="77777777" w:rsidR="004F75CD" w:rsidRPr="00A72001" w:rsidRDefault="004F75CD" w:rsidP="004F75C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Dubravka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Eršetić</w:t>
            </w:r>
            <w:proofErr w:type="spellEnd"/>
          </w:p>
          <w:p w14:paraId="137C8D54" w14:textId="77777777" w:rsidR="004F75CD" w:rsidRDefault="004F75CD" w:rsidP="004F75CD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2C468F35" w14:textId="77777777" w:rsidR="004F75CD" w:rsidRPr="00127AFB" w:rsidRDefault="004F75CD" w:rsidP="004F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F0B25E" w14:textId="77777777" w:rsidR="004F75CD" w:rsidRPr="00127AFB" w:rsidRDefault="004F75CD" w:rsidP="004F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AB4BC1" w14:textId="77777777" w:rsidR="004F75CD" w:rsidRPr="00A72001" w:rsidRDefault="004F75CD" w:rsidP="004F75CD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85D8E6" w14:textId="77777777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11F794A2" w14:textId="03DEA25C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2268" w:type="dxa"/>
          </w:tcPr>
          <w:p w14:paraId="620DC9D4" w14:textId="77777777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075CBF" w14:textId="3355FDFD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7DBD24" w14:textId="77777777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4604AA56" w14:textId="7ACDD8EE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  <w:tc>
          <w:tcPr>
            <w:tcW w:w="1793" w:type="dxa"/>
          </w:tcPr>
          <w:p w14:paraId="46080DE8" w14:textId="77777777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0A6967" w14:textId="77777777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3C077F02" w14:textId="307A7261" w:rsidR="004F75CD" w:rsidRPr="00A72001" w:rsidRDefault="004F75CD" w:rsidP="004F75C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RCK 0-3</w:t>
            </w: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0D3526"/>
    <w:rsid w:val="004F75CD"/>
    <w:rsid w:val="005D2438"/>
    <w:rsid w:val="00922B3D"/>
    <w:rsid w:val="00AC0E30"/>
    <w:rsid w:val="00D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3</cp:revision>
  <cp:lastPrinted>2026-06-12T09:26:00Z</cp:lastPrinted>
  <dcterms:created xsi:type="dcterms:W3CDTF">2026-06-12T08:45:00Z</dcterms:created>
  <dcterms:modified xsi:type="dcterms:W3CDTF">2026-06-12T09:26:00Z</dcterms:modified>
</cp:coreProperties>
</file>