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E8AC" w14:textId="77777777" w:rsidR="00570CBB" w:rsidRDefault="00570CBB" w:rsidP="00570CBB">
      <w:pPr>
        <w:jc w:val="center"/>
        <w:rPr>
          <w:b/>
          <w:bCs/>
          <w:sz w:val="52"/>
          <w:szCs w:val="52"/>
        </w:rPr>
      </w:pPr>
    </w:p>
    <w:p w14:paraId="0E2692D4" w14:textId="58F0331E" w:rsidR="00A3292B" w:rsidRPr="00A22544" w:rsidRDefault="00981B7E" w:rsidP="00B075BF">
      <w:pPr>
        <w:jc w:val="center"/>
        <w:rPr>
          <w:b/>
          <w:bCs/>
          <w:sz w:val="52"/>
          <w:szCs w:val="52"/>
        </w:rPr>
      </w:pPr>
      <w:r w:rsidRPr="00A22544">
        <w:rPr>
          <w:b/>
          <w:bCs/>
          <w:sz w:val="52"/>
          <w:szCs w:val="52"/>
        </w:rPr>
        <w:t xml:space="preserve">RASPORED </w:t>
      </w:r>
      <w:r w:rsidR="00A3292B">
        <w:rPr>
          <w:b/>
          <w:bCs/>
          <w:sz w:val="52"/>
          <w:szCs w:val="52"/>
        </w:rPr>
        <w:t xml:space="preserve"> NADOKNADA</w:t>
      </w:r>
      <w:r w:rsidR="00B075BF">
        <w:rPr>
          <w:b/>
          <w:bCs/>
          <w:sz w:val="52"/>
          <w:szCs w:val="52"/>
        </w:rPr>
        <w:t xml:space="preserve"> FAKULTATIVNE I DODATNE NASTAVE</w:t>
      </w:r>
    </w:p>
    <w:p w14:paraId="3CE1AAD2" w14:textId="765DBB16" w:rsidR="00312840" w:rsidRDefault="00981B7E" w:rsidP="00C97754">
      <w:pPr>
        <w:jc w:val="center"/>
        <w:rPr>
          <w:b/>
          <w:bCs/>
          <w:sz w:val="72"/>
          <w:szCs w:val="72"/>
        </w:rPr>
      </w:pPr>
      <w:r w:rsidRPr="0016451F">
        <w:rPr>
          <w:b/>
          <w:bCs/>
          <w:sz w:val="72"/>
          <w:szCs w:val="72"/>
        </w:rPr>
        <w:t>Subota (</w:t>
      </w:r>
      <w:r w:rsidR="00040FEA">
        <w:rPr>
          <w:b/>
          <w:bCs/>
          <w:sz w:val="72"/>
          <w:szCs w:val="72"/>
        </w:rPr>
        <w:t>25</w:t>
      </w:r>
      <w:r w:rsidR="00A013AD">
        <w:rPr>
          <w:b/>
          <w:bCs/>
          <w:sz w:val="72"/>
          <w:szCs w:val="72"/>
        </w:rPr>
        <w:t>.</w:t>
      </w:r>
      <w:r w:rsidR="00865148">
        <w:rPr>
          <w:b/>
          <w:bCs/>
          <w:sz w:val="72"/>
          <w:szCs w:val="72"/>
        </w:rPr>
        <w:t>4</w:t>
      </w:r>
      <w:r w:rsidR="00606F0E">
        <w:rPr>
          <w:b/>
          <w:bCs/>
          <w:sz w:val="72"/>
          <w:szCs w:val="72"/>
        </w:rPr>
        <w:t>.202</w:t>
      </w:r>
      <w:r w:rsidR="00B075BF">
        <w:rPr>
          <w:b/>
          <w:bCs/>
          <w:sz w:val="72"/>
          <w:szCs w:val="72"/>
        </w:rPr>
        <w:t>6</w:t>
      </w:r>
      <w:r w:rsidRPr="00784E53">
        <w:rPr>
          <w:b/>
          <w:bCs/>
          <w:sz w:val="72"/>
          <w:szCs w:val="72"/>
        </w:rPr>
        <w:t>.)</w:t>
      </w:r>
    </w:p>
    <w:p w14:paraId="38630E82" w14:textId="77777777" w:rsidR="00C97754" w:rsidRDefault="00C97754" w:rsidP="00C97754">
      <w:pPr>
        <w:jc w:val="center"/>
        <w:rPr>
          <w:b/>
          <w:bCs/>
          <w:sz w:val="72"/>
          <w:szCs w:val="72"/>
        </w:rPr>
      </w:pPr>
    </w:p>
    <w:tbl>
      <w:tblPr>
        <w:tblStyle w:val="Reetkatablice1"/>
        <w:tblW w:w="13036" w:type="dxa"/>
        <w:tblLook w:val="04A0" w:firstRow="1" w:lastRow="0" w:firstColumn="1" w:lastColumn="0" w:noHBand="0" w:noVBand="1"/>
      </w:tblPr>
      <w:tblGrid>
        <w:gridCol w:w="3659"/>
        <w:gridCol w:w="1298"/>
        <w:gridCol w:w="1275"/>
        <w:gridCol w:w="1276"/>
        <w:gridCol w:w="1276"/>
        <w:gridCol w:w="1417"/>
        <w:gridCol w:w="1418"/>
        <w:gridCol w:w="1417"/>
      </w:tblGrid>
      <w:tr w:rsidR="00D35C07" w:rsidRPr="00AD5E66" w14:paraId="6A5D1173" w14:textId="77777777" w:rsidTr="0045652D">
        <w:trPr>
          <w:trHeight w:val="361"/>
        </w:trPr>
        <w:tc>
          <w:tcPr>
            <w:tcW w:w="3659" w:type="dxa"/>
          </w:tcPr>
          <w:p w14:paraId="4B30715C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C79B1FD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b/>
                <w:color w:val="FF0000"/>
                <w:lang w:eastAsia="hr-HR"/>
              </w:rPr>
            </w:pPr>
          </w:p>
        </w:tc>
        <w:tc>
          <w:tcPr>
            <w:tcW w:w="1298" w:type="dxa"/>
          </w:tcPr>
          <w:p w14:paraId="03ADE90B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41D1EBF7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1.sat</w:t>
            </w:r>
          </w:p>
        </w:tc>
        <w:tc>
          <w:tcPr>
            <w:tcW w:w="1275" w:type="dxa"/>
          </w:tcPr>
          <w:p w14:paraId="2D563993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FEB83E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2.sat</w:t>
            </w:r>
          </w:p>
        </w:tc>
        <w:tc>
          <w:tcPr>
            <w:tcW w:w="1276" w:type="dxa"/>
          </w:tcPr>
          <w:p w14:paraId="692F59E1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897F257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3.sat</w:t>
            </w:r>
          </w:p>
        </w:tc>
        <w:tc>
          <w:tcPr>
            <w:tcW w:w="1276" w:type="dxa"/>
          </w:tcPr>
          <w:p w14:paraId="5838D92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7EECBEA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4.sat</w:t>
            </w:r>
          </w:p>
        </w:tc>
        <w:tc>
          <w:tcPr>
            <w:tcW w:w="1417" w:type="dxa"/>
          </w:tcPr>
          <w:p w14:paraId="3F118C53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F412E76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5.sat</w:t>
            </w:r>
          </w:p>
        </w:tc>
        <w:tc>
          <w:tcPr>
            <w:tcW w:w="1418" w:type="dxa"/>
          </w:tcPr>
          <w:p w14:paraId="22A02455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749EA4F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6.sat</w:t>
            </w:r>
          </w:p>
        </w:tc>
        <w:tc>
          <w:tcPr>
            <w:tcW w:w="1417" w:type="dxa"/>
          </w:tcPr>
          <w:p w14:paraId="052AD07A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68C95D6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7.sat</w:t>
            </w:r>
          </w:p>
        </w:tc>
      </w:tr>
      <w:tr w:rsidR="00865148" w:rsidRPr="00AD5E66" w14:paraId="526975AB" w14:textId="77777777" w:rsidTr="0045652D">
        <w:trPr>
          <w:trHeight w:val="361"/>
        </w:trPr>
        <w:tc>
          <w:tcPr>
            <w:tcW w:w="3659" w:type="dxa"/>
          </w:tcPr>
          <w:p w14:paraId="6D25EC07" w14:textId="2F6F1AB9" w:rsidR="00865148" w:rsidRPr="00AD5E66" w:rsidRDefault="00865148" w:rsidP="00865148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IVANA BAČANI VAZDAR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481CFB04" w14:textId="110D9534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8EBB419" w14:textId="136719C1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F86FB5" w14:textId="262A2334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895C60" w14:textId="2F2406AE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FC632E" w14:textId="52F56BF7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FCB3D7" w14:textId="0D086455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E58D46" w14:textId="43CFE3D1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</w:t>
            </w:r>
            <w:r w:rsidR="00FF6164">
              <w:rPr>
                <w:rFonts w:cstheme="minorBidi"/>
                <w:lang w:eastAsia="hr-HR"/>
              </w:rPr>
              <w:t>B</w:t>
            </w:r>
          </w:p>
        </w:tc>
      </w:tr>
      <w:tr w:rsidR="00865148" w:rsidRPr="00AD5E66" w14:paraId="604597EF" w14:textId="77777777" w:rsidTr="0045652D">
        <w:trPr>
          <w:trHeight w:val="361"/>
        </w:trPr>
        <w:tc>
          <w:tcPr>
            <w:tcW w:w="3659" w:type="dxa"/>
          </w:tcPr>
          <w:p w14:paraId="0B0FECDE" w14:textId="32E78088" w:rsidR="00865148" w:rsidRPr="00AD5E66" w:rsidRDefault="00865148" w:rsidP="00865148">
            <w:pPr>
              <w:spacing w:after="0" w:line="240" w:lineRule="auto"/>
              <w:rPr>
                <w:rFonts w:cstheme="minorBidi"/>
                <w:lang w:eastAsia="hr-HR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53A43209" w14:textId="1DB5F821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6CB827" w14:textId="45991B37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530D98" w14:textId="15BE6E45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A488F4" w14:textId="6310C766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1F8879" w14:textId="20331747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0EA14E" w14:textId="213F9B3C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D34687" w14:textId="4891ED0B" w:rsidR="00865148" w:rsidRPr="00AD5E66" w:rsidRDefault="00865148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</w:tr>
    </w:tbl>
    <w:p w14:paraId="74E0B004" w14:textId="77777777" w:rsidR="00AD5E66" w:rsidRDefault="00C97754" w:rsidP="00C97754">
      <w:pPr>
        <w:tabs>
          <w:tab w:val="left" w:pos="5925"/>
        </w:tabs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</w:p>
    <w:p w14:paraId="6ACD81A3" w14:textId="77777777" w:rsidR="00AD5E66" w:rsidRDefault="00AD5E66" w:rsidP="003978DD">
      <w:pPr>
        <w:jc w:val="center"/>
        <w:rPr>
          <w:b/>
          <w:bCs/>
          <w:sz w:val="72"/>
          <w:szCs w:val="72"/>
        </w:rPr>
      </w:pPr>
    </w:p>
    <w:p w14:paraId="68F3318A" w14:textId="77777777" w:rsidR="00AD5E66" w:rsidRPr="003978DD" w:rsidRDefault="00AD5E66" w:rsidP="00AD5E66">
      <w:pPr>
        <w:rPr>
          <w:b/>
          <w:bCs/>
          <w:sz w:val="72"/>
          <w:szCs w:val="72"/>
        </w:rPr>
      </w:pPr>
    </w:p>
    <w:sectPr w:rsidR="00AD5E66" w:rsidRPr="003978DD" w:rsidSect="00E612F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4"/>
    <w:rsid w:val="00040FEA"/>
    <w:rsid w:val="00083D2C"/>
    <w:rsid w:val="000B7C65"/>
    <w:rsid w:val="00112863"/>
    <w:rsid w:val="00123385"/>
    <w:rsid w:val="0015536E"/>
    <w:rsid w:val="00164462"/>
    <w:rsid w:val="0016451F"/>
    <w:rsid w:val="0022295B"/>
    <w:rsid w:val="00223C3B"/>
    <w:rsid w:val="00242F79"/>
    <w:rsid w:val="002B4D99"/>
    <w:rsid w:val="002F0F8B"/>
    <w:rsid w:val="00312840"/>
    <w:rsid w:val="003713A1"/>
    <w:rsid w:val="00375766"/>
    <w:rsid w:val="003935FB"/>
    <w:rsid w:val="003941BD"/>
    <w:rsid w:val="003978DD"/>
    <w:rsid w:val="003F552E"/>
    <w:rsid w:val="00422997"/>
    <w:rsid w:val="004307CD"/>
    <w:rsid w:val="00442834"/>
    <w:rsid w:val="0045652D"/>
    <w:rsid w:val="004969C3"/>
    <w:rsid w:val="00496EE3"/>
    <w:rsid w:val="0051598B"/>
    <w:rsid w:val="00542F76"/>
    <w:rsid w:val="00570CBB"/>
    <w:rsid w:val="0057194F"/>
    <w:rsid w:val="005848FF"/>
    <w:rsid w:val="005C11A7"/>
    <w:rsid w:val="005D01C6"/>
    <w:rsid w:val="005D143D"/>
    <w:rsid w:val="005D3433"/>
    <w:rsid w:val="005D6D06"/>
    <w:rsid w:val="00606F0E"/>
    <w:rsid w:val="006A0327"/>
    <w:rsid w:val="006D707B"/>
    <w:rsid w:val="00774B75"/>
    <w:rsid w:val="00784E53"/>
    <w:rsid w:val="007B5B0D"/>
    <w:rsid w:val="00865148"/>
    <w:rsid w:val="00981B7E"/>
    <w:rsid w:val="00982940"/>
    <w:rsid w:val="00993D3A"/>
    <w:rsid w:val="009A2965"/>
    <w:rsid w:val="009D18E3"/>
    <w:rsid w:val="009D6CE8"/>
    <w:rsid w:val="00A013AD"/>
    <w:rsid w:val="00A0408C"/>
    <w:rsid w:val="00A04FA4"/>
    <w:rsid w:val="00A22544"/>
    <w:rsid w:val="00A3292B"/>
    <w:rsid w:val="00A34CD3"/>
    <w:rsid w:val="00A55F44"/>
    <w:rsid w:val="00AA6D69"/>
    <w:rsid w:val="00AD5E66"/>
    <w:rsid w:val="00B054AF"/>
    <w:rsid w:val="00B075BF"/>
    <w:rsid w:val="00B30F48"/>
    <w:rsid w:val="00B67DF9"/>
    <w:rsid w:val="00BD4EAB"/>
    <w:rsid w:val="00C05142"/>
    <w:rsid w:val="00C97754"/>
    <w:rsid w:val="00CC3872"/>
    <w:rsid w:val="00CE5AF7"/>
    <w:rsid w:val="00D35C07"/>
    <w:rsid w:val="00DB5F28"/>
    <w:rsid w:val="00DC5157"/>
    <w:rsid w:val="00E612FA"/>
    <w:rsid w:val="00E752B3"/>
    <w:rsid w:val="00E87C8E"/>
    <w:rsid w:val="00E9583C"/>
    <w:rsid w:val="00EC46B4"/>
    <w:rsid w:val="00EC61D4"/>
    <w:rsid w:val="00FB3C6F"/>
    <w:rsid w:val="00FB47D3"/>
    <w:rsid w:val="00FB517C"/>
    <w:rsid w:val="00FF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860E"/>
  <w15:docId w15:val="{CE98B5B1-264A-47A9-8BFA-C6110716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4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locked/>
    <w:rsid w:val="00E87C8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C8E"/>
    <w:rPr>
      <w:rFonts w:ascii="Segoe UI" w:hAnsi="Segoe UI" w:cs="Segoe UI"/>
      <w:sz w:val="18"/>
      <w:szCs w:val="18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AD5E6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DODATNE NASTAVE  – B smjena</vt:lpstr>
    </vt:vector>
  </TitlesOfParts>
  <Company>MZOŠ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DODATNE NASTAVE  – B smjena</dc:title>
  <dc:creator>Snježana Zrinski</dc:creator>
  <cp:lastModifiedBy>Snježana Zrinski</cp:lastModifiedBy>
  <cp:revision>3</cp:revision>
  <cp:lastPrinted>2024-01-08T21:15:00Z</cp:lastPrinted>
  <dcterms:created xsi:type="dcterms:W3CDTF">2026-03-25T12:06:00Z</dcterms:created>
  <dcterms:modified xsi:type="dcterms:W3CDTF">2026-03-31T11:10:00Z</dcterms:modified>
</cp:coreProperties>
</file>