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2C054" w14:textId="4987479A" w:rsidR="002B6036" w:rsidRDefault="002B6036" w:rsidP="003E213F">
      <w:pPr>
        <w:jc w:val="center"/>
        <w:rPr>
          <w:b/>
          <w:bCs/>
          <w:sz w:val="48"/>
          <w:szCs w:val="48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65D2A8E6" wp14:editId="09930CDF">
            <wp:simplePos x="0" y="0"/>
            <wp:positionH relativeFrom="margin">
              <wp:align>center</wp:align>
            </wp:positionH>
            <wp:positionV relativeFrom="page">
              <wp:posOffset>261620</wp:posOffset>
            </wp:positionV>
            <wp:extent cx="6889115" cy="1075690"/>
            <wp:effectExtent l="0" t="0" r="698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aglavlje nov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9115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1C4502" w14:textId="4E2CE052" w:rsidR="002B6036" w:rsidRDefault="002B6036" w:rsidP="003E213F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CJENIK USLUGA ZA POVREMENI RAD REDOVITIH UČENIKA ZA ŠK. GOD. 2025./2026.</w:t>
      </w:r>
    </w:p>
    <w:p w14:paraId="5A68AD4E" w14:textId="77777777" w:rsidR="002B6036" w:rsidRDefault="002B6036">
      <w:pPr>
        <w:rPr>
          <w:sz w:val="40"/>
          <w:szCs w:val="40"/>
        </w:rPr>
      </w:pPr>
    </w:p>
    <w:p w14:paraId="45C9C02C" w14:textId="26F866FB" w:rsidR="00E32497" w:rsidRDefault="002B6036">
      <w:pPr>
        <w:rPr>
          <w:sz w:val="24"/>
          <w:szCs w:val="24"/>
        </w:rPr>
      </w:pPr>
      <w:r>
        <w:rPr>
          <w:sz w:val="24"/>
          <w:szCs w:val="24"/>
        </w:rPr>
        <w:t xml:space="preserve">Minimalni učenikov primitak po satu izračunava se tako da se iznos minimalne brutoplaće u Republici Hrvatskoj prema posebnom propisu podijeli sa 160 sukladno odredbama članka 5.a stavka 11. Zakona o tržištu rada („Narodne novine“, br. 118/18, 32/20, 18/22, 156/23, 152/24). </w:t>
      </w:r>
    </w:p>
    <w:p w14:paraId="176C9D78" w14:textId="76591A78" w:rsidR="002B6036" w:rsidRDefault="002B6036">
      <w:pPr>
        <w:rPr>
          <w:sz w:val="24"/>
          <w:szCs w:val="24"/>
        </w:rPr>
      </w:pPr>
      <w:r>
        <w:rPr>
          <w:sz w:val="24"/>
          <w:szCs w:val="24"/>
        </w:rPr>
        <w:t>Sukladno navedenom:</w:t>
      </w:r>
    </w:p>
    <w:p w14:paraId="6D96141E" w14:textId="44CFE38B" w:rsidR="002B6036" w:rsidRPr="002B6036" w:rsidRDefault="002B6036" w:rsidP="002B6036">
      <w:pPr>
        <w:pStyle w:val="Odlomakpopisa"/>
        <w:numPr>
          <w:ilvl w:val="0"/>
          <w:numId w:val="1"/>
        </w:numPr>
        <w:ind w:left="851" w:hanging="425"/>
        <w:rPr>
          <w:b/>
          <w:bCs/>
          <w:sz w:val="32"/>
          <w:szCs w:val="32"/>
        </w:rPr>
      </w:pPr>
      <w:r w:rsidRPr="002B6036">
        <w:rPr>
          <w:b/>
          <w:bCs/>
          <w:sz w:val="32"/>
          <w:szCs w:val="32"/>
        </w:rPr>
        <w:t xml:space="preserve"> minimalni iznos satnice do 31. 12. 2025. iznosi 6,06 eura neto</w:t>
      </w:r>
    </w:p>
    <w:p w14:paraId="158B3A34" w14:textId="69F5B840" w:rsidR="002B6036" w:rsidRPr="002B6036" w:rsidRDefault="002B6036" w:rsidP="002B6036">
      <w:pPr>
        <w:pStyle w:val="Odlomakpopisa"/>
        <w:numPr>
          <w:ilvl w:val="0"/>
          <w:numId w:val="1"/>
        </w:numPr>
        <w:ind w:left="851" w:hanging="425"/>
        <w:rPr>
          <w:b/>
          <w:bCs/>
          <w:sz w:val="32"/>
          <w:szCs w:val="32"/>
        </w:rPr>
      </w:pPr>
      <w:r w:rsidRPr="002B6036">
        <w:rPr>
          <w:b/>
          <w:bCs/>
          <w:sz w:val="32"/>
          <w:szCs w:val="32"/>
        </w:rPr>
        <w:t xml:space="preserve"> minimalni iznos satnice od 01. 01. 2026. iznosi 6,56 eura neto</w:t>
      </w:r>
    </w:p>
    <w:sectPr w:rsidR="002B6036" w:rsidRPr="002B6036" w:rsidSect="002B6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76E2E"/>
    <w:multiLevelType w:val="hybridMultilevel"/>
    <w:tmpl w:val="0BCA8B82"/>
    <w:lvl w:ilvl="0" w:tplc="CA34ABD8">
      <w:start w:val="12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497"/>
    <w:rsid w:val="001514FD"/>
    <w:rsid w:val="002B6036"/>
    <w:rsid w:val="003E213F"/>
    <w:rsid w:val="00691587"/>
    <w:rsid w:val="00E3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3F2CB"/>
  <w15:chartTrackingRefBased/>
  <w15:docId w15:val="{A4976313-F617-4FB4-9E1D-B5DCEB67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B6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2</cp:revision>
  <cp:lastPrinted>2025-07-07T10:36:00Z</cp:lastPrinted>
  <dcterms:created xsi:type="dcterms:W3CDTF">2025-11-13T09:32:00Z</dcterms:created>
  <dcterms:modified xsi:type="dcterms:W3CDTF">2025-11-13T09:32:00Z</dcterms:modified>
</cp:coreProperties>
</file>