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3" w:rsidRDefault="009071B5">
      <w:r>
        <w:rPr>
          <w:noProof/>
          <w:lang w:eastAsia="hr-HR"/>
        </w:rPr>
        <w:drawing>
          <wp:inline distT="0" distB="0" distL="0" distR="0">
            <wp:extent cx="5760720" cy="1111296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93" w:rsidRPr="009071B5" w:rsidRDefault="006A4193" w:rsidP="009071B5">
      <w:pPr>
        <w:jc w:val="center"/>
        <w:rPr>
          <w:b/>
          <w:sz w:val="40"/>
          <w:szCs w:val="40"/>
        </w:rPr>
      </w:pPr>
      <w:r w:rsidRPr="009071B5">
        <w:rPr>
          <w:b/>
          <w:sz w:val="40"/>
          <w:szCs w:val="40"/>
        </w:rPr>
        <w:t>POZIVNICA</w:t>
      </w:r>
    </w:p>
    <w:p w:rsidR="009071B5" w:rsidRDefault="009071B5"/>
    <w:p w:rsidR="006A4193" w:rsidRDefault="006A4193">
      <w:r>
        <w:t xml:space="preserve">Čast nam je pozvati Vas na </w:t>
      </w:r>
    </w:p>
    <w:p w:rsidR="0025413A" w:rsidRPr="009071B5" w:rsidRDefault="006A4193" w:rsidP="009071B5">
      <w:pPr>
        <w:jc w:val="center"/>
        <w:rPr>
          <w:b/>
          <w:sz w:val="32"/>
          <w:szCs w:val="32"/>
        </w:rPr>
      </w:pPr>
      <w:r w:rsidRPr="009071B5">
        <w:rPr>
          <w:b/>
          <w:sz w:val="32"/>
          <w:szCs w:val="32"/>
        </w:rPr>
        <w:t>MEĐUŽUPANIJSKO NATJECANJE UČENIKA VODOINSTALATERA I INSTALATERA GRIJANJA I KLIMATIZACIJE</w:t>
      </w:r>
    </w:p>
    <w:p w:rsidR="006A4193" w:rsidRDefault="006A4193">
      <w:r>
        <w:t xml:space="preserve">Natjecanje će se održati u prostorijama naše škole </w:t>
      </w:r>
      <w:r w:rsidR="00210E36">
        <w:rPr>
          <w:u w:val="single"/>
        </w:rPr>
        <w:t>29</w:t>
      </w:r>
      <w:r w:rsidRPr="0025413A">
        <w:rPr>
          <w:u w:val="single"/>
        </w:rPr>
        <w:t>.veljače 2012.</w:t>
      </w:r>
      <w:r>
        <w:t xml:space="preserve"> prema slijedećem rasporedu:</w:t>
      </w:r>
    </w:p>
    <w:p w:rsidR="006A4193" w:rsidRDefault="006A4193"/>
    <w:p w:rsidR="006A4193" w:rsidRDefault="006A4193" w:rsidP="009071B5">
      <w:pPr>
        <w:ind w:left="708"/>
      </w:pPr>
      <w:r>
        <w:t>8.15 – 8.30 – doček i prijem ekipa</w:t>
      </w:r>
    </w:p>
    <w:p w:rsidR="006A4193" w:rsidRDefault="006A4193" w:rsidP="009071B5">
      <w:pPr>
        <w:ind w:left="708"/>
      </w:pPr>
      <w:r>
        <w:t>8.30 – 9.00 – doručak</w:t>
      </w:r>
    </w:p>
    <w:p w:rsidR="006A4193" w:rsidRDefault="006A4193" w:rsidP="009071B5">
      <w:pPr>
        <w:ind w:left="708"/>
      </w:pPr>
      <w:r>
        <w:t>9.00 – 10.00 – otvaranje natjecanja, odabir radnih mjesta i komisija</w:t>
      </w:r>
    </w:p>
    <w:p w:rsidR="006A4193" w:rsidRDefault="006A4193" w:rsidP="009071B5">
      <w:pPr>
        <w:ind w:left="708"/>
      </w:pPr>
      <w:r>
        <w:t>10.00 – 11.00 – pismeni dio – rješavanje testa znanja</w:t>
      </w:r>
    </w:p>
    <w:p w:rsidR="006A4193" w:rsidRDefault="006A4193" w:rsidP="009071B5">
      <w:pPr>
        <w:ind w:left="708"/>
      </w:pPr>
      <w:r>
        <w:t>11.00 - 12.00 – ocjenjivanje testova</w:t>
      </w:r>
    </w:p>
    <w:p w:rsidR="006A4193" w:rsidRDefault="006A4193" w:rsidP="009071B5">
      <w:pPr>
        <w:ind w:left="708"/>
      </w:pPr>
      <w:r>
        <w:t>11.00 – 13.00 – izrada praktičnog zadatka</w:t>
      </w:r>
    </w:p>
    <w:p w:rsidR="006A4193" w:rsidRDefault="006A4193" w:rsidP="009071B5">
      <w:pPr>
        <w:ind w:left="708"/>
      </w:pPr>
      <w:r>
        <w:t>13.00 – 14.00 – ocjenjivanje praktičnog zadatka</w:t>
      </w:r>
    </w:p>
    <w:p w:rsidR="006A4193" w:rsidRDefault="006A4193" w:rsidP="009071B5">
      <w:pPr>
        <w:ind w:left="708"/>
      </w:pPr>
      <w:r>
        <w:t>14.00 – 15.00  - ručak</w:t>
      </w:r>
    </w:p>
    <w:p w:rsidR="006A4193" w:rsidRDefault="006A4193" w:rsidP="009071B5">
      <w:pPr>
        <w:ind w:left="708"/>
      </w:pPr>
      <w:r>
        <w:t>15.00 – proglašenje rezultata i zatvaranje natjecanja</w:t>
      </w:r>
    </w:p>
    <w:p w:rsidR="006A4193" w:rsidRDefault="006A4193"/>
    <w:p w:rsidR="0025413A" w:rsidRDefault="0025413A">
      <w:r>
        <w:t>Potrebno je ponijeti slijedeći alat: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5413A" w:rsidTr="009071B5">
        <w:tc>
          <w:tcPr>
            <w:tcW w:w="4644" w:type="dxa"/>
          </w:tcPr>
          <w:p w:rsidR="0025413A" w:rsidRDefault="0025413A">
            <w:r>
              <w:t>INSTALATERI GRIJANJA I KLIMATIZACIJE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1"/>
              </w:numPr>
            </w:pPr>
            <w:r>
              <w:t>Plamenik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1"/>
              </w:numPr>
            </w:pPr>
            <w:r>
              <w:t>Metar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1"/>
              </w:numPr>
            </w:pPr>
            <w:r>
              <w:t>Vodena vagu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1"/>
              </w:numPr>
            </w:pPr>
            <w:r>
              <w:t>Viljuškasti ključ 22/20 i 25/28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1"/>
              </w:numPr>
            </w:pPr>
            <w:r>
              <w:t>Cijevni rezač</w:t>
            </w:r>
          </w:p>
        </w:tc>
        <w:tc>
          <w:tcPr>
            <w:tcW w:w="4644" w:type="dxa"/>
          </w:tcPr>
          <w:p w:rsidR="0025413A" w:rsidRDefault="0025413A">
            <w:r>
              <w:t>VODOINSTALATERI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2"/>
              </w:numPr>
            </w:pPr>
            <w:r>
              <w:t>Aparat za spajanje PPR cijevi (pegla)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2"/>
              </w:numPr>
            </w:pPr>
            <w:r>
              <w:t>Metar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2"/>
              </w:numPr>
            </w:pPr>
            <w:r>
              <w:t>Škare za PPR cijevi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2"/>
              </w:numPr>
            </w:pPr>
            <w:r>
              <w:t>Vodena vaga</w:t>
            </w:r>
          </w:p>
          <w:p w:rsidR="0025413A" w:rsidRDefault="0025413A" w:rsidP="0025413A">
            <w:pPr>
              <w:pStyle w:val="Odlomakpopisa"/>
              <w:numPr>
                <w:ilvl w:val="0"/>
                <w:numId w:val="2"/>
              </w:numPr>
            </w:pPr>
            <w:r>
              <w:t>Viljuškasti ključ 22/20 i 25/28</w:t>
            </w:r>
          </w:p>
          <w:p w:rsidR="009071B5" w:rsidRDefault="009071B5" w:rsidP="0025413A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Aku</w:t>
            </w:r>
            <w:proofErr w:type="spellEnd"/>
            <w:r>
              <w:t xml:space="preserve"> bušilica s križnim bitom i nastavkom</w:t>
            </w:r>
          </w:p>
        </w:tc>
      </w:tr>
    </w:tbl>
    <w:p w:rsidR="0025413A" w:rsidRDefault="0025413A"/>
    <w:sectPr w:rsidR="0025413A" w:rsidSect="00B7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7616"/>
    <w:multiLevelType w:val="hybridMultilevel"/>
    <w:tmpl w:val="8F149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073"/>
    <w:multiLevelType w:val="hybridMultilevel"/>
    <w:tmpl w:val="47E20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4193"/>
    <w:rsid w:val="00210E36"/>
    <w:rsid w:val="0025413A"/>
    <w:rsid w:val="006A4193"/>
    <w:rsid w:val="009071B5"/>
    <w:rsid w:val="0099424C"/>
    <w:rsid w:val="00B767FC"/>
    <w:rsid w:val="00C56604"/>
    <w:rsid w:val="00F1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4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41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02A8-1B7C-4BA3-A3CC-8F36B25A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2012-02-17T08:52:00Z</dcterms:created>
  <dcterms:modified xsi:type="dcterms:W3CDTF">2012-02-17T08:52:00Z</dcterms:modified>
</cp:coreProperties>
</file>